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2908" w14:textId="77777777" w:rsidR="002D0F48" w:rsidRPr="00F03504" w:rsidRDefault="00C42AB0" w:rsidP="002D0F48">
      <w:pPr>
        <w:pStyle w:val="Ttulo"/>
        <w:jc w:val="both"/>
        <w:rPr>
          <w:rFonts w:ascii="Arial" w:hAnsi="Arial" w:cs="Arial"/>
          <w:sz w:val="22"/>
          <w:szCs w:val="22"/>
        </w:rPr>
      </w:pPr>
      <w:bookmarkStart w:id="0" w:name="_Hlk202781586"/>
      <w:r w:rsidRPr="00F03504">
        <w:rPr>
          <w:rFonts w:ascii="Arial" w:eastAsia="Times New Roman" w:hAnsi="Arial" w:cs="Arial"/>
          <w:kern w:val="0"/>
          <w:sz w:val="22"/>
          <w:szCs w:val="22"/>
          <w:lang w:eastAsia="pt-BR"/>
        </w:rPr>
        <w:t> </w:t>
      </w:r>
      <w:r w:rsidR="002D0F48" w:rsidRPr="00F03504">
        <w:rPr>
          <w:rFonts w:ascii="Arial" w:hAnsi="Arial" w:cs="Arial"/>
          <w:sz w:val="22"/>
          <w:szCs w:val="22"/>
        </w:rPr>
        <w:t xml:space="preserve">Ofício n.º </w:t>
      </w:r>
      <w:r w:rsidR="00717132" w:rsidRPr="00F03504">
        <w:rPr>
          <w:rFonts w:ascii="Arial" w:hAnsi="Arial" w:cs="Arial"/>
          <w:sz w:val="22"/>
          <w:szCs w:val="22"/>
        </w:rPr>
        <w:t>4</w:t>
      </w:r>
      <w:r w:rsidR="008F6C68" w:rsidRPr="00F03504">
        <w:rPr>
          <w:rFonts w:ascii="Arial" w:hAnsi="Arial" w:cs="Arial"/>
          <w:sz w:val="22"/>
          <w:szCs w:val="22"/>
        </w:rPr>
        <w:t>1</w:t>
      </w:r>
      <w:r w:rsidR="00CF24B6">
        <w:rPr>
          <w:rFonts w:ascii="Arial" w:hAnsi="Arial" w:cs="Arial"/>
          <w:sz w:val="22"/>
          <w:szCs w:val="22"/>
        </w:rPr>
        <w:t>8</w:t>
      </w:r>
      <w:r w:rsidR="002D0F48" w:rsidRPr="00F03504">
        <w:rPr>
          <w:rFonts w:ascii="Arial" w:hAnsi="Arial" w:cs="Arial"/>
          <w:sz w:val="22"/>
          <w:szCs w:val="22"/>
        </w:rPr>
        <w:t xml:space="preserve">/GP/PMPA  </w:t>
      </w:r>
    </w:p>
    <w:p w14:paraId="2451126B" w14:textId="77777777" w:rsidR="002D0F48" w:rsidRPr="00F03504" w:rsidRDefault="00717132" w:rsidP="002D0F48">
      <w:pPr>
        <w:pStyle w:val="Ttulo"/>
        <w:jc w:val="right"/>
        <w:rPr>
          <w:rFonts w:ascii="Arial" w:hAnsi="Arial" w:cs="Arial"/>
          <w:sz w:val="22"/>
          <w:szCs w:val="22"/>
        </w:rPr>
      </w:pPr>
      <w:r w:rsidRPr="00F03504">
        <w:rPr>
          <w:rFonts w:ascii="Arial" w:hAnsi="Arial" w:cs="Arial"/>
          <w:sz w:val="22"/>
          <w:szCs w:val="22"/>
        </w:rPr>
        <w:t>Paty do Alferes, em 2</w:t>
      </w:r>
      <w:r w:rsidR="008F6C68" w:rsidRPr="00F03504">
        <w:rPr>
          <w:rFonts w:ascii="Arial" w:hAnsi="Arial" w:cs="Arial"/>
          <w:sz w:val="22"/>
          <w:szCs w:val="22"/>
        </w:rPr>
        <w:t>6</w:t>
      </w:r>
      <w:r w:rsidR="002D0F48" w:rsidRPr="00F03504">
        <w:rPr>
          <w:rFonts w:ascii="Arial" w:hAnsi="Arial" w:cs="Arial"/>
          <w:sz w:val="22"/>
          <w:szCs w:val="22"/>
        </w:rPr>
        <w:t xml:space="preserve"> de </w:t>
      </w:r>
      <w:r w:rsidRPr="00F03504">
        <w:rPr>
          <w:rFonts w:ascii="Arial" w:hAnsi="Arial" w:cs="Arial"/>
          <w:sz w:val="22"/>
          <w:szCs w:val="22"/>
        </w:rPr>
        <w:t>agost</w:t>
      </w:r>
      <w:r w:rsidR="002D0F48" w:rsidRPr="00F03504">
        <w:rPr>
          <w:rFonts w:ascii="Arial" w:hAnsi="Arial" w:cs="Arial"/>
          <w:sz w:val="22"/>
          <w:szCs w:val="22"/>
        </w:rPr>
        <w:t>o de 2025.</w:t>
      </w:r>
    </w:p>
    <w:p w14:paraId="553C45AC" w14:textId="77777777" w:rsidR="002D0F48" w:rsidRPr="00F03504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0449B72C" w14:textId="77777777" w:rsidR="002D0F48" w:rsidRPr="00F03504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1B04C4BD" w14:textId="77777777" w:rsidR="00717132" w:rsidRPr="00F03504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Cumprimentando Vossa Excelência tenho a elevada honra de dirigir-me a essa Casa de Leis pa</w:t>
      </w:r>
      <w:r w:rsidR="008F6C68" w:rsidRPr="00F03504">
        <w:rPr>
          <w:rFonts w:ascii="Arial" w:hAnsi="Arial" w:cs="Arial"/>
        </w:rPr>
        <w:t xml:space="preserve">ra encaminhar a Mensagem </w:t>
      </w:r>
      <w:proofErr w:type="spellStart"/>
      <w:r w:rsidR="008F6C68" w:rsidRPr="00F03504">
        <w:rPr>
          <w:rFonts w:ascii="Arial" w:hAnsi="Arial" w:cs="Arial"/>
        </w:rPr>
        <w:t>n.°</w:t>
      </w:r>
      <w:proofErr w:type="spellEnd"/>
      <w:r w:rsidR="008F6C68" w:rsidRPr="00F03504">
        <w:rPr>
          <w:rFonts w:ascii="Arial" w:hAnsi="Arial" w:cs="Arial"/>
        </w:rPr>
        <w:t xml:space="preserve"> 06</w:t>
      </w:r>
      <w:r w:rsidR="00CF24B6">
        <w:rPr>
          <w:rFonts w:ascii="Arial" w:hAnsi="Arial" w:cs="Arial"/>
        </w:rPr>
        <w:t>8</w:t>
      </w:r>
      <w:r w:rsidRPr="00F03504">
        <w:rPr>
          <w:rFonts w:ascii="Arial" w:hAnsi="Arial" w:cs="Arial"/>
        </w:rPr>
        <w:t xml:space="preserve">/2025 que autoriza o Poder Executivo a abertura de Crédito Adicional </w:t>
      </w:r>
      <w:r w:rsidR="0098517F" w:rsidRPr="00F03504">
        <w:rPr>
          <w:rFonts w:ascii="Arial" w:hAnsi="Arial" w:cs="Arial"/>
        </w:rPr>
        <w:t>Especial</w:t>
      </w:r>
      <w:r w:rsidRPr="00F03504">
        <w:rPr>
          <w:rFonts w:ascii="Arial" w:hAnsi="Arial" w:cs="Arial"/>
        </w:rPr>
        <w:t>, por excesso de arrecadação, no Orçamento do Fundo Muni</w:t>
      </w:r>
      <w:r w:rsidR="00F03504" w:rsidRPr="00F03504">
        <w:rPr>
          <w:rFonts w:ascii="Arial" w:hAnsi="Arial" w:cs="Arial"/>
        </w:rPr>
        <w:t>cipal de Saúde, no valor total de R$ 421.319,00 (Quatrocentos e vinte e um mil, trezentos e dezenove reais)</w:t>
      </w:r>
      <w:r w:rsidRPr="00F03504">
        <w:rPr>
          <w:rFonts w:ascii="Arial" w:hAnsi="Arial" w:cs="Arial"/>
        </w:rPr>
        <w:t>, em conformidade com o Inciso II do parágrafo 1° do Art. 43 da Lei 4320/1964.</w:t>
      </w:r>
    </w:p>
    <w:p w14:paraId="20FC5184" w14:textId="77777777" w:rsidR="00717132" w:rsidRPr="00F03504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Tendo em vista a necessidade do presente projeto solicito que o </w:t>
      </w:r>
      <w:proofErr w:type="gramStart"/>
      <w:r w:rsidRPr="00F03504">
        <w:rPr>
          <w:rFonts w:ascii="Arial" w:hAnsi="Arial" w:cs="Arial"/>
        </w:rPr>
        <w:t>mesmo  seja</w:t>
      </w:r>
      <w:proofErr w:type="gramEnd"/>
      <w:r w:rsidRPr="00F03504">
        <w:rPr>
          <w:rFonts w:ascii="Arial" w:hAnsi="Arial" w:cs="Arial"/>
        </w:rPr>
        <w:t xml:space="preserve"> apreciado e aprovado em </w:t>
      </w:r>
      <w:r w:rsidRPr="00F03504">
        <w:rPr>
          <w:rFonts w:ascii="Arial" w:hAnsi="Arial" w:cs="Arial"/>
          <w:b/>
        </w:rPr>
        <w:t>regime de urgência</w:t>
      </w:r>
      <w:r w:rsidRPr="00F03504">
        <w:rPr>
          <w:rFonts w:ascii="Arial" w:hAnsi="Arial" w:cs="Arial"/>
        </w:rPr>
        <w:t xml:space="preserve"> na forma do Regimento Interno e Lei Orgânica do Município de Paty do Alferes.</w:t>
      </w:r>
    </w:p>
    <w:p w14:paraId="0ACFFA0A" w14:textId="77777777" w:rsidR="00717132" w:rsidRPr="00F03504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Ao ensejo, renovo os cumprimentos elevados de estima e distinta consideração aos integrantes dessa Casa de Leis.</w:t>
      </w:r>
    </w:p>
    <w:p w14:paraId="67B8173D" w14:textId="77777777" w:rsidR="00DD60BD" w:rsidRPr="00F03504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Atenciosamente,</w:t>
      </w:r>
    </w:p>
    <w:p w14:paraId="1C60758D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3B8A5566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</w:rPr>
      </w:pPr>
      <w:r w:rsidRPr="00F03504">
        <w:rPr>
          <w:rFonts w:ascii="Arial" w:hAnsi="Arial" w:cs="Arial"/>
        </w:rPr>
        <w:t>JULIO AVELINO OLIVEIRA DE MOURA JUNIOR</w:t>
      </w:r>
    </w:p>
    <w:p w14:paraId="44FB0637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  <w:r w:rsidRPr="00F03504">
        <w:rPr>
          <w:rFonts w:ascii="Arial" w:hAnsi="Arial" w:cs="Arial"/>
          <w:b/>
          <w:i/>
        </w:rPr>
        <w:t>Prefeito Municipal</w:t>
      </w:r>
    </w:p>
    <w:p w14:paraId="6D2A55DA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F03504">
        <w:rPr>
          <w:rFonts w:ascii="Arial" w:hAnsi="Arial" w:cs="Arial"/>
          <w:b/>
        </w:rPr>
        <w:t>E</w:t>
      </w:r>
      <w:r w:rsidRPr="00F03504">
        <w:rPr>
          <w:rFonts w:ascii="Arial" w:hAnsi="Arial" w:cs="Arial"/>
        </w:rPr>
        <w:t>xmo. Sr.</w:t>
      </w:r>
    </w:p>
    <w:p w14:paraId="0C2C7F4A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GUILHERME ROSA RODRIGUES</w:t>
      </w:r>
    </w:p>
    <w:p w14:paraId="221BED5C" w14:textId="77777777" w:rsidR="002D0F48" w:rsidRPr="00F03504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M.D. PRESIDENTE DA CÂMARA MUNICIPAL DE PATY DO ALFERES</w:t>
      </w:r>
    </w:p>
    <w:p w14:paraId="246DB419" w14:textId="77777777" w:rsidR="00C42AB0" w:rsidRPr="00F03504" w:rsidRDefault="00C42AB0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1FA2D61C" w14:textId="77777777" w:rsidR="00DD60BD" w:rsidRPr="00F03504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44FCBE66" w14:textId="77777777" w:rsidR="00DD60BD" w:rsidRPr="00F03504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F211ACF" w14:textId="0554E41C" w:rsidR="00DD60BD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4BFC6FD" w14:textId="6C418FF4" w:rsidR="00BD4D4C" w:rsidRDefault="00BD4D4C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A3C7EC0" w14:textId="6DD75002" w:rsidR="00BD4D4C" w:rsidRDefault="00BD4D4C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782548C5" w14:textId="4965AB12" w:rsidR="00BD4D4C" w:rsidRDefault="00BD4D4C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5C60B4F8" w14:textId="77777777" w:rsidR="00BD4D4C" w:rsidRDefault="00BD4D4C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40E432E" w14:textId="77777777" w:rsidR="00CF24B6" w:rsidRPr="00F03504" w:rsidRDefault="00CF24B6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5233F63B" w14:textId="77777777" w:rsidR="00DD60BD" w:rsidRPr="00F03504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E7A09F4" w14:textId="77777777" w:rsidR="00DD60BD" w:rsidRPr="00F03504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1ADCAB49" w14:textId="77777777" w:rsidR="00C42AB0" w:rsidRPr="00F03504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F03504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F0350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260725" w:rsidRPr="00F035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6</w:t>
      </w:r>
      <w:r w:rsidR="00F03504" w:rsidRPr="00F035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8</w:t>
      </w:r>
      <w:r w:rsidRPr="00F03504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1EA3DA9A" w14:textId="77777777" w:rsidR="00DD60BD" w:rsidRPr="00F03504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F03504">
        <w:rPr>
          <w:rFonts w:ascii="Arial" w:hAnsi="Arial" w:cs="Arial"/>
        </w:rPr>
        <w:t>Senhores Membros da Câmara Municipal de Paty do Alferes,</w:t>
      </w:r>
    </w:p>
    <w:p w14:paraId="0F05F993" w14:textId="77777777" w:rsidR="00DD60BD" w:rsidRPr="00F03504" w:rsidRDefault="00DD60BD" w:rsidP="00B166DC">
      <w:pPr>
        <w:spacing w:line="276" w:lineRule="auto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Tenho a elevada honra de encaminhar para apreciação e aprovação de Vossas Excelências o Projeto de Lei que autoriza o Poder Executivo a suplementar o orçamento vigente, abrindo Crédito Adicional </w:t>
      </w:r>
      <w:r w:rsidR="00260725" w:rsidRPr="00F03504">
        <w:rPr>
          <w:rFonts w:ascii="Arial" w:hAnsi="Arial" w:cs="Arial"/>
        </w:rPr>
        <w:t>Suplementar por provável Excesso de Arrecadação.</w:t>
      </w:r>
    </w:p>
    <w:p w14:paraId="734435A5" w14:textId="77777777" w:rsidR="00B166DC" w:rsidRPr="00F03504" w:rsidRDefault="00B166DC" w:rsidP="00B166DC">
      <w:pPr>
        <w:spacing w:line="276" w:lineRule="auto"/>
        <w:jc w:val="both"/>
        <w:rPr>
          <w:rFonts w:ascii="Arial" w:hAnsi="Arial" w:cs="Arial"/>
        </w:rPr>
      </w:pPr>
    </w:p>
    <w:p w14:paraId="1ACAF274" w14:textId="77777777" w:rsidR="00DD60BD" w:rsidRPr="00F03504" w:rsidRDefault="00DD60BD" w:rsidP="00B166DC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03504">
        <w:rPr>
          <w:rFonts w:ascii="Arial" w:hAnsi="Arial" w:cs="Arial"/>
          <w:b/>
          <w:u w:val="single"/>
        </w:rPr>
        <w:t>JUSTIFICATIVA</w:t>
      </w:r>
    </w:p>
    <w:p w14:paraId="76C41B30" w14:textId="77777777" w:rsidR="00F03504" w:rsidRPr="00F03504" w:rsidRDefault="00260725" w:rsidP="00F03504">
      <w:pPr>
        <w:spacing w:line="276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O presente projeto destina-se à abertura de Crédito Adicional Suplementar no valor total de </w:t>
      </w:r>
      <w:proofErr w:type="spellStart"/>
      <w:r w:rsidR="00F03504" w:rsidRPr="00F03504">
        <w:rPr>
          <w:rFonts w:ascii="Arial" w:hAnsi="Arial" w:cs="Arial"/>
        </w:rPr>
        <w:t>de</w:t>
      </w:r>
      <w:proofErr w:type="spellEnd"/>
      <w:r w:rsidR="00F03504" w:rsidRPr="00F03504">
        <w:rPr>
          <w:rFonts w:ascii="Arial" w:hAnsi="Arial" w:cs="Arial"/>
        </w:rPr>
        <w:t xml:space="preserve"> R$ 421.319,00 (Quatrocentos e vinte e um mil, trezentos e dezenove reais)</w:t>
      </w:r>
      <w:r w:rsidRPr="00F03504">
        <w:rPr>
          <w:rFonts w:ascii="Arial" w:hAnsi="Arial" w:cs="Arial"/>
        </w:rPr>
        <w:t>, no Orçamento do Fundo Municipal de Saúde do Município, em conformidade com o Inciso II do parágrafo, 1° do Art. 43 da Lei 4320/1964.</w:t>
      </w:r>
    </w:p>
    <w:p w14:paraId="5C53F27A" w14:textId="77777777" w:rsidR="00F03504" w:rsidRPr="00F03504" w:rsidRDefault="00F03504" w:rsidP="00F03504">
      <w:pPr>
        <w:spacing w:line="276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O Excesso é oriundo da Receita de Incremento do Programa de Atenção de Média e Alta Complexidade (MAC), fonte de recurso Transferências Fundo a Fundo de Recursos do SUS provenientes do Governo Federal - Bloco de Manutenção das Ações e Serviços Públicos de Saúde - 1600. O referido recurso foi transferido ao Município por meio de Emenda Parlamentar, com a finalidade de fortalecimento do </w:t>
      </w:r>
      <w:proofErr w:type="gramStart"/>
      <w:r w:rsidRPr="00F03504">
        <w:rPr>
          <w:rFonts w:ascii="Arial" w:hAnsi="Arial" w:cs="Arial"/>
        </w:rPr>
        <w:t>Programa  Mais</w:t>
      </w:r>
      <w:proofErr w:type="gramEnd"/>
      <w:r w:rsidRPr="00F03504">
        <w:rPr>
          <w:rFonts w:ascii="Arial" w:hAnsi="Arial" w:cs="Arial"/>
        </w:rPr>
        <w:t xml:space="preserve"> Acesso a Especialista – PMAE, no âmbito do Sistema Único de Saúde (SUS), conforme </w:t>
      </w:r>
      <w:proofErr w:type="spellStart"/>
      <w:r w:rsidRPr="00F03504">
        <w:rPr>
          <w:rFonts w:ascii="Arial" w:hAnsi="Arial" w:cs="Arial"/>
        </w:rPr>
        <w:t>previstona</w:t>
      </w:r>
      <w:proofErr w:type="spellEnd"/>
      <w:r w:rsidRPr="00F03504">
        <w:rPr>
          <w:rFonts w:ascii="Arial" w:hAnsi="Arial" w:cs="Arial"/>
        </w:rPr>
        <w:t xml:space="preserve"> Proposta n° 36000676200202500 do Ministério da Saúde.</w:t>
      </w:r>
    </w:p>
    <w:p w14:paraId="1B8A1DD8" w14:textId="77777777" w:rsidR="00F03504" w:rsidRPr="00F03504" w:rsidRDefault="00F03504" w:rsidP="00F03504">
      <w:pPr>
        <w:spacing w:line="276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O valor destina-se ao custeio de serviços de </w:t>
      </w:r>
      <w:proofErr w:type="spellStart"/>
      <w:proofErr w:type="gramStart"/>
      <w:r w:rsidRPr="00F03504">
        <w:rPr>
          <w:rFonts w:ascii="Arial" w:hAnsi="Arial" w:cs="Arial"/>
        </w:rPr>
        <w:t>terceiro</w:t>
      </w:r>
      <w:proofErr w:type="spellEnd"/>
      <w:r w:rsidRPr="00F03504">
        <w:rPr>
          <w:rFonts w:ascii="Arial" w:hAnsi="Arial" w:cs="Arial"/>
        </w:rPr>
        <w:t xml:space="preserve"> pessoa jurídica</w:t>
      </w:r>
      <w:proofErr w:type="gramEnd"/>
      <w:r w:rsidRPr="00F03504">
        <w:rPr>
          <w:rFonts w:ascii="Arial" w:hAnsi="Arial" w:cs="Arial"/>
        </w:rPr>
        <w:t>, visando atender às demandas relacionadas à atenção oncológica, na estruturação da Oferta de Cuidados Integrados (OCI) em Oncologia, conforme descrito na justificativa da referida Proposta que segue em anexo.</w:t>
      </w:r>
    </w:p>
    <w:p w14:paraId="1CA7B40C" w14:textId="77777777" w:rsidR="00F03504" w:rsidRPr="00F03504" w:rsidRDefault="00F03504" w:rsidP="00F03504">
      <w:pPr>
        <w:spacing w:line="276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68B2FC42" w14:textId="77777777" w:rsidR="00260725" w:rsidRPr="00F03504" w:rsidRDefault="00260725" w:rsidP="00F03504">
      <w:pPr>
        <w:spacing w:line="276" w:lineRule="auto"/>
        <w:ind w:firstLine="708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Na oportunidade, apresento aos Nobres Edis os cumprimentos elevados de estima e distinta consideração.</w:t>
      </w:r>
    </w:p>
    <w:p w14:paraId="35847041" w14:textId="77777777" w:rsidR="00C42AB0" w:rsidRPr="00F03504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F03504">
        <w:rPr>
          <w:rFonts w:ascii="Arial" w:hAnsi="Arial" w:cs="Arial"/>
        </w:rPr>
        <w:t>Atenciosamente,</w:t>
      </w:r>
    </w:p>
    <w:p w14:paraId="34D34641" w14:textId="77777777" w:rsidR="00C42AB0" w:rsidRPr="00F03504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283B00E2" w14:textId="77777777" w:rsidR="00C42AB0" w:rsidRPr="00F03504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F03504">
        <w:rPr>
          <w:rFonts w:ascii="Arial" w:hAnsi="Arial" w:cs="Arial"/>
        </w:rPr>
        <w:t xml:space="preserve">Paty do Alferes, </w:t>
      </w:r>
      <w:r w:rsidR="008F6C68" w:rsidRPr="00F03504">
        <w:rPr>
          <w:rFonts w:ascii="Arial" w:hAnsi="Arial" w:cs="Arial"/>
        </w:rPr>
        <w:t>26</w:t>
      </w:r>
      <w:r w:rsidRPr="00F03504">
        <w:rPr>
          <w:rFonts w:ascii="Arial" w:hAnsi="Arial" w:cs="Arial"/>
        </w:rPr>
        <w:t xml:space="preserve"> de </w:t>
      </w:r>
      <w:r w:rsidR="00260725" w:rsidRPr="00F03504">
        <w:rPr>
          <w:rFonts w:ascii="Arial" w:hAnsi="Arial" w:cs="Arial"/>
        </w:rPr>
        <w:t>agost</w:t>
      </w:r>
      <w:r w:rsidRPr="00F03504">
        <w:rPr>
          <w:rFonts w:ascii="Arial" w:hAnsi="Arial" w:cs="Arial"/>
        </w:rPr>
        <w:t>o de 2025.</w:t>
      </w:r>
    </w:p>
    <w:p w14:paraId="7A9DACB3" w14:textId="77777777" w:rsidR="00C42AB0" w:rsidRPr="00F03504" w:rsidRDefault="00C42AB0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0DF73DA0" w14:textId="77777777" w:rsidR="00B166DC" w:rsidRPr="00F03504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6103DA7F" w14:textId="77777777" w:rsidR="00C42AB0" w:rsidRPr="00F03504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F03504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6BE21CE4" w14:textId="77777777" w:rsidR="00C42AB0" w:rsidRPr="00F03504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F03504">
        <w:rPr>
          <w:rFonts w:ascii="Arial" w:hAnsi="Arial" w:cs="Arial"/>
          <w:b/>
        </w:rPr>
        <w:t>PREFEITO MUNICIPAL</w:t>
      </w:r>
    </w:p>
    <w:p w14:paraId="5C7B401A" w14:textId="77777777" w:rsidR="0098517F" w:rsidRDefault="0098517F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7F570739" w14:textId="050B695C" w:rsidR="00F03504" w:rsidRDefault="00F03504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21D5AB0B" w14:textId="1D0F7674" w:rsidR="00BD4D4C" w:rsidRDefault="00BD4D4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753FEF1E" w14:textId="30C54DD5" w:rsidR="00BD4D4C" w:rsidRDefault="00BD4D4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1C47A8A4" w14:textId="041D6144" w:rsidR="00BD4D4C" w:rsidRDefault="00BD4D4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76291E54" w14:textId="227D784D" w:rsidR="00BD4D4C" w:rsidRDefault="00BD4D4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427CD825" w14:textId="77777777" w:rsidR="00BD4D4C" w:rsidRDefault="00BD4D4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48BD177C" w14:textId="77777777" w:rsidR="00F03504" w:rsidRDefault="00F03504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3B4A4569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2B559BBF" w14:textId="77777777" w:rsidR="00F03504" w:rsidRPr="00457E75" w:rsidRDefault="00F03504" w:rsidP="00F03504">
      <w:pPr>
        <w:jc w:val="center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</w:rPr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0" w:type="auto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F03504" w:rsidRPr="00457E75" w14:paraId="12B2D53C" w14:textId="77777777" w:rsidTr="00023434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0E44B69F" w14:textId="77777777" w:rsidR="00F03504" w:rsidRDefault="00F03504" w:rsidP="00023434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</w:p>
          <w:p w14:paraId="7D1EA921" w14:textId="77777777" w:rsidR="00F03504" w:rsidRDefault="00F03504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8A32C1">
              <w:rPr>
                <w:rFonts w:ascii="Tahoma" w:hAnsi="Tahoma" w:cs="Tahoma"/>
                <w:sz w:val="16"/>
                <w:szCs w:val="18"/>
              </w:rPr>
              <w:t>AUTORIZA O PODER EXECUTIVO A ABRIR CRÉDITO ADICIONAL ESPECIAL, NO ORÇAMENTO VIGENTE, NO VALOR TOTAL DE R$</w:t>
            </w:r>
            <w:r>
              <w:rPr>
                <w:rFonts w:ascii="Tahoma" w:hAnsi="Tahoma" w:cs="Tahoma"/>
                <w:sz w:val="16"/>
                <w:szCs w:val="18"/>
              </w:rPr>
              <w:t>421.319,00 (QUATROCENTOS E VINTE E UM MIL, TREZENTOS E DEZENOVE REAIS).</w:t>
            </w:r>
          </w:p>
          <w:p w14:paraId="1C4B601C" w14:textId="77777777" w:rsidR="00F03504" w:rsidRPr="00457E75" w:rsidRDefault="00F03504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71AB2813" w14:textId="77777777" w:rsidR="00F03504" w:rsidRPr="00457E75" w:rsidRDefault="00F03504" w:rsidP="00F03504">
      <w:pPr>
        <w:jc w:val="both"/>
        <w:rPr>
          <w:rFonts w:ascii="Tahoma" w:hAnsi="Tahoma" w:cs="Tahoma"/>
        </w:rPr>
      </w:pPr>
      <w:r w:rsidRPr="00457E75">
        <w:rPr>
          <w:rFonts w:ascii="Tahoma" w:hAnsi="Tahoma" w:cs="Tahoma"/>
          <w:b/>
        </w:rPr>
        <w:t xml:space="preserve">A CÂMARA MUNICIPAL DE PATY DO ALFERES </w:t>
      </w:r>
      <w:r w:rsidRPr="00457E75">
        <w:rPr>
          <w:rFonts w:ascii="Tahoma" w:hAnsi="Tahoma" w:cs="Tahoma"/>
        </w:rPr>
        <w:t>aprova e eu sanciono e promulgo a seguinte</w:t>
      </w:r>
    </w:p>
    <w:p w14:paraId="4E2D5378" w14:textId="77777777" w:rsidR="00F03504" w:rsidRPr="00457E75" w:rsidRDefault="00F03504" w:rsidP="00F03504">
      <w:pPr>
        <w:jc w:val="right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  <w:u w:val="single"/>
        </w:rPr>
        <w:t>L E I</w:t>
      </w:r>
      <w:r w:rsidRPr="00457E75">
        <w:rPr>
          <w:rFonts w:ascii="Tahoma" w:hAnsi="Tahoma" w:cs="Tahoma"/>
          <w:b/>
        </w:rPr>
        <w:t>:</w:t>
      </w:r>
    </w:p>
    <w:p w14:paraId="3BE7F218" w14:textId="77777777" w:rsidR="00F03504" w:rsidRDefault="00F03504" w:rsidP="00F03504">
      <w:pPr>
        <w:jc w:val="both"/>
        <w:rPr>
          <w:rFonts w:ascii="Tahoma" w:hAnsi="Tahoma" w:cs="Tahoma"/>
          <w:sz w:val="18"/>
        </w:rPr>
      </w:pPr>
      <w:r w:rsidRPr="00457E75">
        <w:rPr>
          <w:rFonts w:ascii="Tahoma" w:hAnsi="Tahoma" w:cs="Tahoma"/>
          <w:b/>
          <w:sz w:val="18"/>
        </w:rPr>
        <w:t>Art. 1º</w:t>
      </w:r>
      <w:r w:rsidRPr="00457E75">
        <w:rPr>
          <w:rFonts w:ascii="Tahoma" w:hAnsi="Tahoma" w:cs="Tahoma"/>
          <w:sz w:val="18"/>
        </w:rPr>
        <w:t xml:space="preserve"> - Fica autorizada a abertura de Crédito Adicional Especial no orçamento vigente, na importância de R$</w:t>
      </w:r>
      <w:r>
        <w:rPr>
          <w:rFonts w:ascii="Tahoma" w:hAnsi="Tahoma" w:cs="Tahoma"/>
          <w:sz w:val="18"/>
        </w:rPr>
        <w:t>421.319,00 (QUATROCENTOS E VINTE E UM MIL, TREZENTOS E DEZENOVE REAIS).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1456"/>
        <w:gridCol w:w="980"/>
        <w:gridCol w:w="1975"/>
        <w:gridCol w:w="957"/>
        <w:gridCol w:w="823"/>
        <w:gridCol w:w="947"/>
      </w:tblGrid>
      <w:tr w:rsidR="00F03504" w14:paraId="2915AF29" w14:textId="77777777" w:rsidTr="00023434">
        <w:trPr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F51D8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39E1E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5A5C9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9F5F565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41AAD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431049C5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AEC32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69742E00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F03504" w14:paraId="307B2367" w14:textId="77777777" w:rsidTr="00023434">
        <w:trPr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D86B8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61DFC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8F78F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DE677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F41F1" w14:textId="77777777" w:rsidR="00F03504" w:rsidRDefault="00F03504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19045" w14:textId="77777777" w:rsidR="00F03504" w:rsidRDefault="00F03504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8791D" w14:textId="77777777" w:rsidR="00F03504" w:rsidRDefault="00F03504" w:rsidP="00023434"/>
        </w:tc>
      </w:tr>
      <w:tr w:rsidR="00F03504" w14:paraId="08225E69" w14:textId="77777777" w:rsidTr="00023434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A0666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 </w:t>
            </w:r>
            <w:proofErr w:type="gramStart"/>
            <w:r>
              <w:rPr>
                <w:sz w:val="14"/>
                <w:szCs w:val="14"/>
              </w:rPr>
              <w:t>–  FUNDO</w:t>
            </w:r>
            <w:proofErr w:type="gramEnd"/>
            <w:r>
              <w:rPr>
                <w:sz w:val="14"/>
                <w:szCs w:val="14"/>
              </w:rPr>
              <w:t xml:space="preserve">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46B0B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B65BB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10.302.11.1397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A7D83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E.P. MAIS ACESSO A ESP-PMAE OCI EM ONCOLOGIA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E0ED6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C1882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51B3A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R$ 421.319,00</w:t>
            </w:r>
          </w:p>
        </w:tc>
      </w:tr>
      <w:tr w:rsidR="00F03504" w14:paraId="2204D152" w14:textId="77777777" w:rsidTr="00023434"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C898F" w14:textId="77777777" w:rsidR="00F03504" w:rsidRPr="00826841" w:rsidRDefault="00F03504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826841">
              <w:rPr>
                <w:b/>
                <w:sz w:val="14"/>
                <w:szCs w:val="14"/>
              </w:rPr>
              <w:t>TOTAL DE SUPLEMENTAÇÕES: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5FB42" w14:textId="77777777" w:rsidR="00F03504" w:rsidRPr="00826841" w:rsidRDefault="00F03504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R$ 421.319,00</w:t>
            </w:r>
          </w:p>
        </w:tc>
      </w:tr>
    </w:tbl>
    <w:p w14:paraId="2DDEEF10" w14:textId="77777777" w:rsidR="00F03504" w:rsidRPr="00D22E51" w:rsidRDefault="00F03504" w:rsidP="00F03504">
      <w:pPr>
        <w:rPr>
          <w:rFonts w:ascii="Tahoma" w:hAnsi="Tahoma" w:cs="Tahoma"/>
          <w:b/>
          <w:sz w:val="8"/>
          <w:szCs w:val="10"/>
          <w:u w:val="single"/>
        </w:rPr>
      </w:pPr>
    </w:p>
    <w:p w14:paraId="5C85FC19" w14:textId="77777777" w:rsidR="00F03504" w:rsidRPr="00457E75" w:rsidRDefault="00F03504" w:rsidP="00F03504">
      <w:pPr>
        <w:pStyle w:val="TableContents"/>
        <w:jc w:val="both"/>
        <w:rPr>
          <w:rFonts w:ascii="Tahoma" w:hAnsi="Tahoma" w:cs="Tahoma"/>
          <w:sz w:val="18"/>
          <w:szCs w:val="20"/>
        </w:rPr>
      </w:pPr>
      <w:r w:rsidRPr="00457E75">
        <w:rPr>
          <w:rFonts w:ascii="Tahoma" w:hAnsi="Tahoma" w:cs="Tahoma"/>
          <w:b/>
          <w:sz w:val="18"/>
          <w:szCs w:val="20"/>
        </w:rPr>
        <w:t>Art. 2º</w:t>
      </w:r>
      <w:r w:rsidRPr="00457E75">
        <w:rPr>
          <w:rFonts w:ascii="Tahoma" w:hAnsi="Tahoma" w:cs="Tahoma"/>
          <w:sz w:val="18"/>
          <w:szCs w:val="20"/>
        </w:rPr>
        <w:t xml:space="preserve"> - O recurso para atender a presente suplementação é oriundo</w:t>
      </w:r>
      <w:r>
        <w:rPr>
          <w:rFonts w:ascii="Tahoma" w:hAnsi="Tahoma" w:cs="Tahoma"/>
          <w:sz w:val="18"/>
          <w:szCs w:val="20"/>
        </w:rPr>
        <w:t xml:space="preserve"> de Transferência Fundo a Fundo para Incremento Temporário ao Custeio dos Serviços de Assistência Hospitalar e Ambulatorial – Incremento MAC – Emenda Parlamentar de Proposta n° 36000676200202500 do Ministério da Saúde, para atendimento ao Programa Mais Acesso a Especialista– PMAE, para OCI em Oncologia</w:t>
      </w:r>
      <w:r w:rsidRPr="00457E75">
        <w:rPr>
          <w:rFonts w:ascii="Tahoma" w:hAnsi="Tahoma" w:cs="Tahoma"/>
          <w:sz w:val="18"/>
          <w:szCs w:val="20"/>
        </w:rPr>
        <w:t>; em conformidade com o inciso II do §1º do Art. 43 da Lei 4.320 de 17/03/1964.</w:t>
      </w:r>
    </w:p>
    <w:p w14:paraId="1B252945" w14:textId="77777777" w:rsidR="00F03504" w:rsidRPr="00457E75" w:rsidRDefault="00F03504" w:rsidP="00F03504">
      <w:pPr>
        <w:jc w:val="both"/>
        <w:rPr>
          <w:rFonts w:ascii="Tahoma" w:hAnsi="Tahoma" w:cs="Tahoma"/>
          <w:b/>
          <w:sz w:val="8"/>
          <w:szCs w:val="10"/>
          <w:u w:val="single"/>
        </w:rPr>
      </w:pPr>
    </w:p>
    <w:p w14:paraId="7BACFBE7" w14:textId="77777777" w:rsidR="00F03504" w:rsidRPr="00457E75" w:rsidRDefault="00F03504" w:rsidP="00F03504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Parágrafo </w:t>
      </w:r>
      <w:proofErr w:type="spellStart"/>
      <w:r>
        <w:rPr>
          <w:rFonts w:ascii="Tahoma" w:hAnsi="Tahoma" w:cs="Tahoma"/>
          <w:sz w:val="18"/>
        </w:rPr>
        <w:t>Único:</w:t>
      </w:r>
      <w:r w:rsidRPr="00457E75">
        <w:rPr>
          <w:rFonts w:ascii="Tahoma" w:hAnsi="Tahoma" w:cs="Tahoma"/>
          <w:sz w:val="18"/>
        </w:rPr>
        <w:t>A</w:t>
      </w:r>
      <w:proofErr w:type="spellEnd"/>
      <w:r w:rsidRPr="00457E75">
        <w:rPr>
          <w:rFonts w:ascii="Tahoma" w:hAnsi="Tahoma" w:cs="Tahoma"/>
          <w:sz w:val="18"/>
        </w:rPr>
        <w:t xml:space="preserve"> classificação da receita com relação à suplementação constante do caput é a seguinte: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4635"/>
        <w:gridCol w:w="939"/>
      </w:tblGrid>
      <w:tr w:rsidR="00F03504" w14:paraId="1FB605F5" w14:textId="77777777" w:rsidTr="0002343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C3D5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800C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612A4" w14:textId="77777777" w:rsidR="00F03504" w:rsidRDefault="00F03504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F03504" w14:paraId="6E7EDFD7" w14:textId="77777777" w:rsidTr="00023434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F3C88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417135021020000 – TRANSF. RECURSOS SUS - INCREMENTO MAC – Reduzido 2112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1ED8B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 – Transferências Fundo a Fundo de Recursos do SUS provenientes do Governo Federal - Bloco de Manutenção das Ações e Serviços Públicos de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2D9EA" w14:textId="77777777" w:rsidR="00F03504" w:rsidRDefault="00F03504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R$ 421.319,00</w:t>
            </w:r>
          </w:p>
        </w:tc>
      </w:tr>
    </w:tbl>
    <w:p w14:paraId="145E226F" w14:textId="77777777" w:rsidR="00F03504" w:rsidRPr="008A32C1" w:rsidRDefault="00F03504" w:rsidP="00F03504">
      <w:pPr>
        <w:pStyle w:val="Corpodetexto"/>
        <w:rPr>
          <w:rFonts w:ascii="Tahoma" w:hAnsi="Tahoma" w:cs="Tahoma"/>
          <w:b/>
          <w:sz w:val="8"/>
          <w:szCs w:val="22"/>
        </w:rPr>
      </w:pPr>
    </w:p>
    <w:p w14:paraId="7A5BC261" w14:textId="77777777" w:rsidR="00F03504" w:rsidRDefault="00F03504" w:rsidP="00F03504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2D3CFD13" w14:textId="77777777" w:rsidR="00F03504" w:rsidRPr="00457E75" w:rsidRDefault="00F03504" w:rsidP="00F03504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3º</w:t>
      </w:r>
      <w:r w:rsidRPr="00457E75">
        <w:rPr>
          <w:rFonts w:ascii="Tahoma" w:hAnsi="Tahoma" w:cs="Tahoma"/>
          <w:sz w:val="18"/>
          <w:szCs w:val="22"/>
        </w:rPr>
        <w:t xml:space="preserve"> - Fica alterado o Plano Plurianual do Município– PPA e a Lei de Diretrizes Orçamentárias - LDO vigentes.</w:t>
      </w:r>
    </w:p>
    <w:p w14:paraId="17C582DE" w14:textId="77777777" w:rsidR="00F03504" w:rsidRDefault="00F03504" w:rsidP="00F03504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0F3A44A3" w14:textId="77777777" w:rsidR="00F03504" w:rsidRPr="00457E75" w:rsidRDefault="00F03504" w:rsidP="00F03504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4º</w:t>
      </w:r>
      <w:r w:rsidRPr="00457E75">
        <w:rPr>
          <w:rFonts w:ascii="Tahoma" w:hAnsi="Tahoma" w:cs="Tahoma"/>
          <w:sz w:val="18"/>
          <w:szCs w:val="22"/>
        </w:rPr>
        <w:t xml:space="preserve"> - Esta Lei entra em vigor na data de sua publicação, revogadas as disposições em contrário.</w:t>
      </w:r>
    </w:p>
    <w:p w14:paraId="4967C75A" w14:textId="77777777" w:rsidR="00F03504" w:rsidRPr="00457E75" w:rsidRDefault="00F03504" w:rsidP="00F03504">
      <w:pPr>
        <w:tabs>
          <w:tab w:val="left" w:pos="9142"/>
          <w:tab w:val="left" w:pos="10681"/>
        </w:tabs>
        <w:jc w:val="both"/>
        <w:rPr>
          <w:rFonts w:ascii="Tahoma" w:hAnsi="Tahoma" w:cs="Tahoma"/>
          <w:b/>
        </w:rPr>
      </w:pPr>
    </w:p>
    <w:p w14:paraId="2D57B2FE" w14:textId="77777777" w:rsidR="00F03504" w:rsidRPr="00457E75" w:rsidRDefault="00F03504" w:rsidP="00F03504">
      <w:pPr>
        <w:jc w:val="center"/>
        <w:rPr>
          <w:rFonts w:ascii="Tahoma" w:hAnsi="Tahoma" w:cs="Tahoma"/>
        </w:rPr>
      </w:pPr>
      <w:r w:rsidRPr="00457E75">
        <w:rPr>
          <w:rFonts w:ascii="Tahoma" w:hAnsi="Tahoma" w:cs="Tahoma"/>
        </w:rPr>
        <w:t xml:space="preserve">Paty do </w:t>
      </w:r>
      <w:proofErr w:type="gramStart"/>
      <w:r w:rsidRPr="00457E75">
        <w:rPr>
          <w:rFonts w:ascii="Tahoma" w:hAnsi="Tahoma" w:cs="Tahoma"/>
        </w:rPr>
        <w:t xml:space="preserve">Alferes,   </w:t>
      </w:r>
      <w:proofErr w:type="gramEnd"/>
      <w:r w:rsidRPr="00457E75">
        <w:rPr>
          <w:rFonts w:ascii="Tahoma" w:hAnsi="Tahoma" w:cs="Tahoma"/>
        </w:rPr>
        <w:t xml:space="preserve">      de </w:t>
      </w:r>
      <w:proofErr w:type="spellStart"/>
      <w:r w:rsidRPr="00457E75">
        <w:rPr>
          <w:rFonts w:ascii="Tahoma" w:hAnsi="Tahoma" w:cs="Tahoma"/>
        </w:rPr>
        <w:t>de</w:t>
      </w:r>
      <w:proofErr w:type="spellEnd"/>
      <w:r w:rsidRPr="00457E75">
        <w:rPr>
          <w:rFonts w:ascii="Tahoma" w:hAnsi="Tahoma" w:cs="Tahoma"/>
        </w:rPr>
        <w:t xml:space="preserve">  202</w:t>
      </w:r>
      <w:r>
        <w:rPr>
          <w:rFonts w:ascii="Tahoma" w:hAnsi="Tahoma" w:cs="Tahoma"/>
        </w:rPr>
        <w:t>5</w:t>
      </w:r>
    </w:p>
    <w:p w14:paraId="187A9850" w14:textId="77777777" w:rsidR="00F03504" w:rsidRDefault="00F03504" w:rsidP="00F03504">
      <w:pPr>
        <w:jc w:val="center"/>
        <w:rPr>
          <w:rFonts w:ascii="Tahoma" w:hAnsi="Tahoma" w:cs="Tahoma"/>
          <w:b/>
        </w:rPr>
      </w:pPr>
    </w:p>
    <w:p w14:paraId="3231E6F7" w14:textId="77777777" w:rsidR="00F03504" w:rsidRPr="00457E75" w:rsidRDefault="00F03504" w:rsidP="00F03504">
      <w:pPr>
        <w:jc w:val="center"/>
        <w:rPr>
          <w:rFonts w:ascii="Tahoma" w:hAnsi="Tahoma" w:cs="Tahoma"/>
          <w:b/>
        </w:rPr>
      </w:pPr>
    </w:p>
    <w:p w14:paraId="3F766A85" w14:textId="77777777" w:rsidR="00F03504" w:rsidRPr="00457E75" w:rsidRDefault="00F03504" w:rsidP="00F035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JULIO AVELINO OLIVEIRA DE MOURA JUNIOR</w:t>
      </w:r>
    </w:p>
    <w:p w14:paraId="3CE15386" w14:textId="77777777" w:rsidR="00F03504" w:rsidRPr="00F03504" w:rsidRDefault="00F03504" w:rsidP="00F03504">
      <w:pPr>
        <w:pStyle w:val="Ttulo4"/>
        <w:jc w:val="center"/>
        <w:rPr>
          <w:rFonts w:ascii="Tahoma" w:hAnsi="Tahoma" w:cs="Tahoma"/>
          <w:color w:val="auto"/>
        </w:rPr>
      </w:pPr>
      <w:r w:rsidRPr="00F03504">
        <w:rPr>
          <w:rFonts w:ascii="Tahoma" w:hAnsi="Tahoma" w:cs="Tahoma"/>
          <w:color w:val="auto"/>
        </w:rPr>
        <w:t>Prefeito Municipal</w:t>
      </w:r>
    </w:p>
    <w:bookmarkEnd w:id="0"/>
    <w:bookmarkEnd w:id="1"/>
    <w:p w14:paraId="2B4E020A" w14:textId="77777777" w:rsidR="00F03504" w:rsidRPr="00F03504" w:rsidRDefault="00F03504" w:rsidP="00F03504">
      <w:pPr>
        <w:spacing w:after="0" w:line="276" w:lineRule="auto"/>
        <w:rPr>
          <w:rFonts w:ascii="Arial" w:hAnsi="Arial" w:cs="Arial"/>
          <w:b/>
        </w:rPr>
      </w:pPr>
    </w:p>
    <w:sectPr w:rsidR="00F03504" w:rsidRPr="00F03504" w:rsidSect="00BD4D4C">
      <w:headerReference w:type="default" r:id="rId8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AEC6" w14:textId="77777777" w:rsidR="000524FD" w:rsidRDefault="000524FD" w:rsidP="003A1D76">
      <w:pPr>
        <w:spacing w:after="0" w:line="240" w:lineRule="auto"/>
      </w:pPr>
      <w:r>
        <w:separator/>
      </w:r>
    </w:p>
  </w:endnote>
  <w:endnote w:type="continuationSeparator" w:id="0">
    <w:p w14:paraId="275C9825" w14:textId="77777777" w:rsidR="000524FD" w:rsidRDefault="000524FD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4E42" w14:textId="77777777" w:rsidR="000524FD" w:rsidRDefault="000524FD" w:rsidP="003A1D76">
      <w:pPr>
        <w:spacing w:after="0" w:line="240" w:lineRule="auto"/>
      </w:pPr>
      <w:r>
        <w:separator/>
      </w:r>
    </w:p>
  </w:footnote>
  <w:footnote w:type="continuationSeparator" w:id="0">
    <w:p w14:paraId="49CBEFA4" w14:textId="77777777" w:rsidR="000524FD" w:rsidRDefault="000524FD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2E79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74AD8FDD" wp14:editId="41751097">
          <wp:extent cx="512964" cy="581708"/>
          <wp:effectExtent l="0" t="0" r="1905" b="8890"/>
          <wp:docPr id="4" name="Imagem 4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0C401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378C3181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18540539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524FD"/>
    <w:rsid w:val="00090A6E"/>
    <w:rsid w:val="00153798"/>
    <w:rsid w:val="00155F02"/>
    <w:rsid w:val="001972C9"/>
    <w:rsid w:val="001E0245"/>
    <w:rsid w:val="00203510"/>
    <w:rsid w:val="00260725"/>
    <w:rsid w:val="002D0F48"/>
    <w:rsid w:val="003A0936"/>
    <w:rsid w:val="003A1D76"/>
    <w:rsid w:val="003E5B00"/>
    <w:rsid w:val="004B679B"/>
    <w:rsid w:val="004C25F7"/>
    <w:rsid w:val="004E3BF5"/>
    <w:rsid w:val="006126EB"/>
    <w:rsid w:val="00635CFE"/>
    <w:rsid w:val="00717132"/>
    <w:rsid w:val="007F16C5"/>
    <w:rsid w:val="008A4FB0"/>
    <w:rsid w:val="008E636A"/>
    <w:rsid w:val="008F6C68"/>
    <w:rsid w:val="0098517F"/>
    <w:rsid w:val="009963C6"/>
    <w:rsid w:val="009B14AD"/>
    <w:rsid w:val="009F6052"/>
    <w:rsid w:val="00A374B2"/>
    <w:rsid w:val="00A676A2"/>
    <w:rsid w:val="00AC6668"/>
    <w:rsid w:val="00B166DC"/>
    <w:rsid w:val="00BD4D4C"/>
    <w:rsid w:val="00C42AB0"/>
    <w:rsid w:val="00CE27FF"/>
    <w:rsid w:val="00CF24B6"/>
    <w:rsid w:val="00D05738"/>
    <w:rsid w:val="00D340ED"/>
    <w:rsid w:val="00DD444A"/>
    <w:rsid w:val="00DD60BD"/>
    <w:rsid w:val="00E0510E"/>
    <w:rsid w:val="00E165D7"/>
    <w:rsid w:val="00E576BF"/>
    <w:rsid w:val="00F03504"/>
    <w:rsid w:val="00F605D8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7A33"/>
  <w15:docId w15:val="{44D3F6D0-1FB9-42EC-ACCB-C78353CB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0FF6-6225-4085-9C01-1C5892E8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3</cp:revision>
  <cp:lastPrinted>2025-08-26T14:06:00Z</cp:lastPrinted>
  <dcterms:created xsi:type="dcterms:W3CDTF">2025-08-26T19:24:00Z</dcterms:created>
  <dcterms:modified xsi:type="dcterms:W3CDTF">2025-08-26T19:30:00Z</dcterms:modified>
</cp:coreProperties>
</file>